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87265B" w:rsidRDefault="0087265B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</w:p>
    <w:p w:rsidR="00251B90" w:rsidRPr="005E023F" w:rsidRDefault="00251B90" w:rsidP="005E023F">
      <w:pPr>
        <w:spacing w:before="100" w:after="10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F959B4" w:rsidRPr="00F02228" w:rsidRDefault="00C27754" w:rsidP="00C2775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754">
        <w:rPr>
          <w:rFonts w:ascii="Times New Roman" w:hAnsi="Times New Roman" w:cs="Times New Roman"/>
          <w:b/>
          <w:sz w:val="24"/>
          <w:szCs w:val="24"/>
        </w:rPr>
        <w:t>В</w:t>
      </w:r>
      <w:r w:rsidR="00F02228" w:rsidRPr="00C27754">
        <w:rPr>
          <w:rFonts w:ascii="Times New Roman" w:hAnsi="Times New Roman" w:cs="Times New Roman"/>
          <w:b/>
          <w:sz w:val="24"/>
          <w:szCs w:val="24"/>
        </w:rPr>
        <w:t xml:space="preserve"> Отделении СФР по Костромской области </w:t>
      </w:r>
      <w:r w:rsidRPr="00C27754">
        <w:rPr>
          <w:rFonts w:ascii="Times New Roman" w:hAnsi="Times New Roman" w:cs="Times New Roman"/>
          <w:b/>
          <w:sz w:val="24"/>
          <w:szCs w:val="24"/>
        </w:rPr>
        <w:t xml:space="preserve">изменился </w:t>
      </w:r>
      <w:r w:rsidR="00F02228" w:rsidRPr="00C27754">
        <w:rPr>
          <w:rFonts w:ascii="Times New Roman" w:hAnsi="Times New Roman" w:cs="Times New Roman"/>
          <w:b/>
          <w:sz w:val="24"/>
          <w:szCs w:val="24"/>
        </w:rPr>
        <w:t>номер</w:t>
      </w:r>
      <w:r>
        <w:rPr>
          <w:rFonts w:ascii="Times New Roman" w:hAnsi="Times New Roman" w:cs="Times New Roman"/>
          <w:b/>
          <w:sz w:val="24"/>
          <w:szCs w:val="24"/>
        </w:rPr>
        <w:t xml:space="preserve"> телефона </w:t>
      </w:r>
      <w:r w:rsidR="00F02228" w:rsidRPr="00C277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02228" w:rsidRPr="00C27754">
        <w:rPr>
          <w:rFonts w:ascii="Times New Roman" w:hAnsi="Times New Roman" w:cs="Times New Roman"/>
          <w:b/>
          <w:sz w:val="24"/>
          <w:szCs w:val="24"/>
        </w:rPr>
        <w:t>контакт-центра</w:t>
      </w:r>
      <w:proofErr w:type="gramEnd"/>
      <w:r w:rsidR="00F02228" w:rsidRPr="00C2775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5743" w:rsidRPr="00C27754" w:rsidRDefault="00C27754" w:rsidP="000C175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754">
        <w:rPr>
          <w:rFonts w:ascii="Times New Roman" w:hAnsi="Times New Roman" w:cs="Times New Roman"/>
          <w:sz w:val="24"/>
          <w:szCs w:val="24"/>
        </w:rPr>
        <w:t>С 18 ноября 2024 года региональный информационный центр Отделения СФР по Костромской области включен в</w:t>
      </w:r>
      <w:r w:rsidR="000C175D">
        <w:rPr>
          <w:rFonts w:ascii="Times New Roman" w:hAnsi="Times New Roman" w:cs="Times New Roman"/>
          <w:sz w:val="24"/>
          <w:szCs w:val="24"/>
        </w:rPr>
        <w:t xml:space="preserve"> федеральную</w:t>
      </w:r>
      <w:r w:rsidRPr="00C27754">
        <w:rPr>
          <w:rFonts w:ascii="Times New Roman" w:hAnsi="Times New Roman" w:cs="Times New Roman"/>
          <w:sz w:val="24"/>
          <w:szCs w:val="24"/>
        </w:rPr>
        <w:t xml:space="preserve"> систему </w:t>
      </w:r>
      <w:r w:rsidR="00CF6D90">
        <w:rPr>
          <w:rFonts w:ascii="Times New Roman" w:hAnsi="Times New Roman" w:cs="Times New Roman"/>
          <w:sz w:val="24"/>
          <w:szCs w:val="24"/>
        </w:rPr>
        <w:t>е</w:t>
      </w:r>
      <w:r w:rsidRPr="00C27754">
        <w:rPr>
          <w:rFonts w:ascii="Times New Roman" w:hAnsi="Times New Roman" w:cs="Times New Roman"/>
          <w:sz w:val="24"/>
          <w:szCs w:val="24"/>
        </w:rPr>
        <w:t xml:space="preserve">диного </w:t>
      </w:r>
      <w:proofErr w:type="gramStart"/>
      <w:r w:rsidRPr="00C27754">
        <w:rPr>
          <w:rFonts w:ascii="Times New Roman" w:hAnsi="Times New Roman" w:cs="Times New Roman"/>
          <w:sz w:val="24"/>
          <w:szCs w:val="24"/>
        </w:rPr>
        <w:t>контакт-центра</w:t>
      </w:r>
      <w:proofErr w:type="gramEnd"/>
      <w:r w:rsidRPr="00C27754">
        <w:rPr>
          <w:rFonts w:ascii="Times New Roman" w:hAnsi="Times New Roman" w:cs="Times New Roman"/>
          <w:sz w:val="24"/>
          <w:szCs w:val="24"/>
        </w:rPr>
        <w:t xml:space="preserve"> взаимодействия с гражданами (ЕКЦ). </w:t>
      </w:r>
      <w:r w:rsidR="000C175D">
        <w:rPr>
          <w:rFonts w:ascii="Times New Roman" w:hAnsi="Times New Roman" w:cs="Times New Roman"/>
          <w:sz w:val="24"/>
          <w:szCs w:val="24"/>
        </w:rPr>
        <w:t xml:space="preserve"> По телефону</w:t>
      </w:r>
      <w:r w:rsidRPr="00C27754">
        <w:rPr>
          <w:rFonts w:ascii="Times New Roman" w:hAnsi="Times New Roman" w:cs="Times New Roman"/>
          <w:sz w:val="24"/>
          <w:szCs w:val="24"/>
        </w:rPr>
        <w:t xml:space="preserve"> </w:t>
      </w:r>
      <w:r w:rsidRPr="00845743">
        <w:rPr>
          <w:rFonts w:ascii="Times New Roman" w:hAnsi="Times New Roman" w:cs="Times New Roman"/>
          <w:b/>
          <w:sz w:val="24"/>
          <w:szCs w:val="24"/>
        </w:rPr>
        <w:t>8-800-1-00000-1</w:t>
      </w:r>
      <w:r w:rsidRPr="00C27754">
        <w:rPr>
          <w:rFonts w:ascii="Times New Roman" w:hAnsi="Times New Roman" w:cs="Times New Roman"/>
          <w:sz w:val="24"/>
          <w:szCs w:val="24"/>
        </w:rPr>
        <w:t xml:space="preserve"> любой житель области мо</w:t>
      </w:r>
      <w:r w:rsidR="000C175D">
        <w:rPr>
          <w:rFonts w:ascii="Times New Roman" w:hAnsi="Times New Roman" w:cs="Times New Roman"/>
          <w:sz w:val="24"/>
          <w:szCs w:val="24"/>
        </w:rPr>
        <w:t xml:space="preserve">жет получить информацию по всем </w:t>
      </w:r>
      <w:r w:rsidRPr="00C27754">
        <w:rPr>
          <w:rFonts w:ascii="Times New Roman" w:hAnsi="Times New Roman" w:cs="Times New Roman"/>
          <w:sz w:val="24"/>
          <w:szCs w:val="24"/>
        </w:rPr>
        <w:t>действующим мерам социальной поддержки. Звонки с мобильных и с</w:t>
      </w:r>
      <w:r w:rsidR="00845743">
        <w:rPr>
          <w:rFonts w:ascii="Times New Roman" w:hAnsi="Times New Roman" w:cs="Times New Roman"/>
          <w:sz w:val="24"/>
          <w:szCs w:val="24"/>
        </w:rPr>
        <w:t>тационарных телефонов бесплатны.</w:t>
      </w:r>
    </w:p>
    <w:p w:rsidR="006F67F8" w:rsidRPr="00FA0C58" w:rsidRDefault="000C175D" w:rsidP="006F67F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поступающие в контакт-центр </w:t>
      </w:r>
      <w:r w:rsidR="006F67F8">
        <w:rPr>
          <w:rFonts w:ascii="Times New Roman" w:hAnsi="Times New Roman" w:cs="Times New Roman"/>
          <w:sz w:val="24"/>
          <w:szCs w:val="24"/>
        </w:rPr>
        <w:t xml:space="preserve">обращения отвечает </w:t>
      </w:r>
      <w:r w:rsidR="00FA0C58" w:rsidRPr="00FA0C58">
        <w:rPr>
          <w:rFonts w:ascii="Times New Roman" w:hAnsi="Times New Roman" w:cs="Times New Roman"/>
          <w:sz w:val="24"/>
          <w:szCs w:val="24"/>
        </w:rPr>
        <w:t>виртуальный помощник</w:t>
      </w:r>
      <w:r w:rsidR="006F67F8">
        <w:rPr>
          <w:rFonts w:ascii="Times New Roman" w:hAnsi="Times New Roman" w:cs="Times New Roman"/>
          <w:sz w:val="24"/>
          <w:szCs w:val="24"/>
        </w:rPr>
        <w:t>, который дает</w:t>
      </w:r>
      <w:r w:rsidR="00FA0C58" w:rsidRPr="00FA0C58">
        <w:rPr>
          <w:rFonts w:ascii="Times New Roman" w:hAnsi="Times New Roman" w:cs="Times New Roman"/>
          <w:sz w:val="24"/>
          <w:szCs w:val="24"/>
        </w:rPr>
        <w:t xml:space="preserve"> отве</w:t>
      </w:r>
      <w:r w:rsidR="00BA7E77">
        <w:rPr>
          <w:rFonts w:ascii="Times New Roman" w:hAnsi="Times New Roman" w:cs="Times New Roman"/>
          <w:sz w:val="24"/>
          <w:szCs w:val="24"/>
        </w:rPr>
        <w:t>ты на типовые вопросы</w:t>
      </w:r>
      <w:r w:rsidR="00AA1C1A">
        <w:rPr>
          <w:rFonts w:ascii="Times New Roman" w:hAnsi="Times New Roman" w:cs="Times New Roman"/>
          <w:sz w:val="24"/>
          <w:szCs w:val="24"/>
        </w:rPr>
        <w:t xml:space="preserve">, например, </w:t>
      </w:r>
      <w:r w:rsidR="00FA0C58" w:rsidRPr="00FA0C58">
        <w:rPr>
          <w:rFonts w:ascii="Times New Roman" w:hAnsi="Times New Roman" w:cs="Times New Roman"/>
          <w:sz w:val="24"/>
          <w:szCs w:val="24"/>
        </w:rPr>
        <w:t>как оформить сертификат на материнский капитал, получить</w:t>
      </w:r>
      <w:r w:rsidR="00471C49">
        <w:rPr>
          <w:rFonts w:ascii="Times New Roman" w:hAnsi="Times New Roman" w:cs="Times New Roman"/>
          <w:sz w:val="24"/>
          <w:szCs w:val="24"/>
        </w:rPr>
        <w:t xml:space="preserve"> СНИЛС</w:t>
      </w:r>
      <w:r w:rsidR="00FA0C58" w:rsidRPr="00FA0C58">
        <w:rPr>
          <w:rFonts w:ascii="Times New Roman" w:hAnsi="Times New Roman" w:cs="Times New Roman"/>
          <w:sz w:val="24"/>
          <w:szCs w:val="24"/>
        </w:rPr>
        <w:t>, сменить с</w:t>
      </w:r>
      <w:r w:rsidR="00AA1C1A">
        <w:rPr>
          <w:rFonts w:ascii="Times New Roman" w:hAnsi="Times New Roman" w:cs="Times New Roman"/>
          <w:sz w:val="24"/>
          <w:szCs w:val="24"/>
        </w:rPr>
        <w:t>пособ доставки пенсии и т.п.</w:t>
      </w:r>
      <w:r w:rsidR="006F67F8">
        <w:rPr>
          <w:rFonts w:ascii="Times New Roman" w:hAnsi="Times New Roman" w:cs="Times New Roman"/>
          <w:sz w:val="24"/>
          <w:szCs w:val="24"/>
        </w:rPr>
        <w:t xml:space="preserve"> Если нужна более детальная информация, </w:t>
      </w:r>
      <w:r w:rsidR="00FA0C58" w:rsidRPr="00FA0C58">
        <w:rPr>
          <w:rFonts w:ascii="Times New Roman" w:hAnsi="Times New Roman" w:cs="Times New Roman"/>
          <w:sz w:val="24"/>
          <w:szCs w:val="24"/>
        </w:rPr>
        <w:t xml:space="preserve"> звонок </w:t>
      </w:r>
      <w:r w:rsidR="006F67F8">
        <w:rPr>
          <w:rFonts w:ascii="Times New Roman" w:hAnsi="Times New Roman" w:cs="Times New Roman"/>
          <w:sz w:val="24"/>
          <w:szCs w:val="24"/>
        </w:rPr>
        <w:t>переводится на оператора первой</w:t>
      </w:r>
      <w:r w:rsidR="00FA0C58" w:rsidRPr="00FA0C58">
        <w:rPr>
          <w:rFonts w:ascii="Times New Roman" w:hAnsi="Times New Roman" w:cs="Times New Roman"/>
          <w:sz w:val="24"/>
          <w:szCs w:val="24"/>
        </w:rPr>
        <w:t xml:space="preserve"> линии, </w:t>
      </w:r>
      <w:r w:rsidR="00471C49">
        <w:rPr>
          <w:rFonts w:ascii="Times New Roman" w:hAnsi="Times New Roman" w:cs="Times New Roman"/>
          <w:sz w:val="24"/>
          <w:szCs w:val="24"/>
        </w:rPr>
        <w:t xml:space="preserve">а </w:t>
      </w:r>
      <w:r w:rsidR="00FA0C58" w:rsidRPr="00FA0C58">
        <w:rPr>
          <w:rFonts w:ascii="Times New Roman" w:hAnsi="Times New Roman" w:cs="Times New Roman"/>
          <w:sz w:val="24"/>
          <w:szCs w:val="24"/>
        </w:rPr>
        <w:t xml:space="preserve">при необходимости получения персонифицированной информации — </w:t>
      </w:r>
      <w:r w:rsidR="006F67F8">
        <w:rPr>
          <w:rFonts w:ascii="Times New Roman" w:hAnsi="Times New Roman" w:cs="Times New Roman"/>
          <w:sz w:val="24"/>
          <w:szCs w:val="24"/>
        </w:rPr>
        <w:t xml:space="preserve">на оператора второй </w:t>
      </w:r>
      <w:r w:rsidR="00ED023E">
        <w:rPr>
          <w:rFonts w:ascii="Times New Roman" w:hAnsi="Times New Roman" w:cs="Times New Roman"/>
          <w:sz w:val="24"/>
          <w:szCs w:val="24"/>
        </w:rPr>
        <w:t xml:space="preserve"> линии уже нашего</w:t>
      </w:r>
      <w:r w:rsidR="00FA0C58" w:rsidRPr="00FA0C58">
        <w:rPr>
          <w:rFonts w:ascii="Times New Roman" w:hAnsi="Times New Roman" w:cs="Times New Roman"/>
          <w:sz w:val="24"/>
          <w:szCs w:val="24"/>
        </w:rPr>
        <w:t xml:space="preserve"> регион</w:t>
      </w:r>
      <w:r w:rsidR="001B330F">
        <w:rPr>
          <w:rFonts w:ascii="Times New Roman" w:hAnsi="Times New Roman" w:cs="Times New Roman"/>
          <w:sz w:val="24"/>
          <w:szCs w:val="24"/>
        </w:rPr>
        <w:t xml:space="preserve">а </w:t>
      </w:r>
      <w:r w:rsidR="00ED023E">
        <w:rPr>
          <w:rFonts w:ascii="Times New Roman" w:hAnsi="Times New Roman" w:cs="Times New Roman"/>
          <w:sz w:val="24"/>
          <w:szCs w:val="24"/>
        </w:rPr>
        <w:t>(</w:t>
      </w:r>
      <w:r w:rsidR="001B330F">
        <w:rPr>
          <w:rFonts w:ascii="Times New Roman" w:hAnsi="Times New Roman" w:cs="Times New Roman"/>
          <w:sz w:val="24"/>
          <w:szCs w:val="24"/>
        </w:rPr>
        <w:t>по месту проживания абонента</w:t>
      </w:r>
      <w:r w:rsidR="00ED023E">
        <w:rPr>
          <w:rFonts w:ascii="Times New Roman" w:hAnsi="Times New Roman" w:cs="Times New Roman"/>
          <w:sz w:val="24"/>
          <w:szCs w:val="24"/>
        </w:rPr>
        <w:t>)</w:t>
      </w:r>
      <w:r w:rsidR="001B330F">
        <w:rPr>
          <w:rFonts w:ascii="Times New Roman" w:hAnsi="Times New Roman" w:cs="Times New Roman"/>
          <w:sz w:val="24"/>
          <w:szCs w:val="24"/>
        </w:rPr>
        <w:t>.</w:t>
      </w:r>
    </w:p>
    <w:p w:rsidR="00FA0C58" w:rsidRPr="00FA0C58" w:rsidRDefault="008D7604" w:rsidP="001B330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Начиная с 18 ноября </w:t>
      </w:r>
      <w:r w:rsidR="00CF6D90">
        <w:rPr>
          <w:rFonts w:ascii="Times New Roman" w:hAnsi="Times New Roman" w:cs="Times New Roman"/>
          <w:sz w:val="24"/>
          <w:szCs w:val="24"/>
        </w:rPr>
        <w:t xml:space="preserve">2024 года, </w:t>
      </w:r>
      <w:r w:rsidR="00FA0C58" w:rsidRPr="00FA0C58">
        <w:rPr>
          <w:rFonts w:ascii="Times New Roman" w:hAnsi="Times New Roman" w:cs="Times New Roman"/>
          <w:sz w:val="24"/>
          <w:szCs w:val="24"/>
        </w:rPr>
        <w:t>Отделе</w:t>
      </w:r>
      <w:r>
        <w:rPr>
          <w:rFonts w:ascii="Times New Roman" w:hAnsi="Times New Roman" w:cs="Times New Roman"/>
          <w:sz w:val="24"/>
          <w:szCs w:val="24"/>
        </w:rPr>
        <w:t>нием СФР по Костромской области</w:t>
      </w:r>
      <w:r w:rsidR="00FA0C58" w:rsidRPr="00FA0C58">
        <w:rPr>
          <w:rFonts w:ascii="Times New Roman" w:hAnsi="Times New Roman" w:cs="Times New Roman"/>
          <w:sz w:val="24"/>
          <w:szCs w:val="24"/>
        </w:rPr>
        <w:t xml:space="preserve"> будет осуществляться прием звонков </w:t>
      </w:r>
      <w:r w:rsidR="000E5A18">
        <w:rPr>
          <w:rFonts w:ascii="Times New Roman" w:hAnsi="Times New Roman" w:cs="Times New Roman"/>
          <w:sz w:val="24"/>
          <w:szCs w:val="24"/>
        </w:rPr>
        <w:t xml:space="preserve">только </w:t>
      </w:r>
      <w:r w:rsidR="00FA0C58" w:rsidRPr="00FA0C58">
        <w:rPr>
          <w:rFonts w:ascii="Times New Roman" w:hAnsi="Times New Roman" w:cs="Times New Roman"/>
          <w:sz w:val="24"/>
          <w:szCs w:val="24"/>
        </w:rPr>
        <w:t xml:space="preserve">по номеру телефона </w:t>
      </w:r>
      <w:r w:rsidR="00FA0C58" w:rsidRPr="00ED023E">
        <w:rPr>
          <w:rFonts w:ascii="Times New Roman" w:hAnsi="Times New Roman" w:cs="Times New Roman"/>
          <w:b/>
          <w:sz w:val="24"/>
          <w:szCs w:val="24"/>
        </w:rPr>
        <w:t>8-800-1</w:t>
      </w:r>
      <w:r w:rsidR="008B6BAD" w:rsidRPr="00ED023E">
        <w:rPr>
          <w:rFonts w:ascii="Times New Roman" w:hAnsi="Times New Roman" w:cs="Times New Roman"/>
          <w:b/>
          <w:sz w:val="24"/>
          <w:szCs w:val="24"/>
        </w:rPr>
        <w:t>-0000</w:t>
      </w:r>
      <w:r w:rsidR="00FA0C58" w:rsidRPr="00ED023E">
        <w:rPr>
          <w:rFonts w:ascii="Times New Roman" w:hAnsi="Times New Roman" w:cs="Times New Roman"/>
          <w:b/>
          <w:sz w:val="24"/>
          <w:szCs w:val="24"/>
        </w:rPr>
        <w:t>0</w:t>
      </w:r>
      <w:r w:rsidR="008B6BAD" w:rsidRPr="00ED023E">
        <w:rPr>
          <w:rFonts w:ascii="Times New Roman" w:hAnsi="Times New Roman" w:cs="Times New Roman"/>
          <w:b/>
          <w:sz w:val="24"/>
          <w:szCs w:val="24"/>
        </w:rPr>
        <w:t>-</w:t>
      </w:r>
      <w:r w:rsidR="00FA0C58" w:rsidRPr="00ED023E">
        <w:rPr>
          <w:rFonts w:ascii="Times New Roman" w:hAnsi="Times New Roman" w:cs="Times New Roman"/>
          <w:b/>
          <w:sz w:val="24"/>
          <w:szCs w:val="24"/>
        </w:rPr>
        <w:t>1</w:t>
      </w:r>
      <w:r w:rsidR="00FA0C58" w:rsidRPr="00FA0C58">
        <w:rPr>
          <w:rFonts w:ascii="Times New Roman" w:hAnsi="Times New Roman" w:cs="Times New Roman"/>
          <w:sz w:val="24"/>
          <w:szCs w:val="24"/>
        </w:rPr>
        <w:t xml:space="preserve"> (уровень — 2 линия) по графику: понедельник-четверг с 8.00 до </w:t>
      </w:r>
      <w:r w:rsidR="001B330F">
        <w:rPr>
          <w:rFonts w:ascii="Times New Roman" w:hAnsi="Times New Roman" w:cs="Times New Roman"/>
          <w:sz w:val="24"/>
          <w:szCs w:val="24"/>
        </w:rPr>
        <w:t>17.00; пятница с 8.00 до 16.00.</w:t>
      </w:r>
    </w:p>
    <w:p w:rsidR="001B330F" w:rsidRDefault="00FA0C58" w:rsidP="00FA0C5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0C58">
        <w:rPr>
          <w:rFonts w:ascii="Times New Roman" w:hAnsi="Times New Roman" w:cs="Times New Roman"/>
          <w:sz w:val="24"/>
          <w:szCs w:val="24"/>
        </w:rPr>
        <w:t xml:space="preserve">Обслуживание </w:t>
      </w:r>
      <w:r w:rsidR="00845743">
        <w:rPr>
          <w:rFonts w:ascii="Times New Roman" w:hAnsi="Times New Roman" w:cs="Times New Roman"/>
          <w:sz w:val="24"/>
          <w:szCs w:val="24"/>
        </w:rPr>
        <w:t xml:space="preserve">прежнего </w:t>
      </w:r>
      <w:r w:rsidRPr="00FA0C58">
        <w:rPr>
          <w:rFonts w:ascii="Times New Roman" w:hAnsi="Times New Roman" w:cs="Times New Roman"/>
          <w:sz w:val="24"/>
          <w:szCs w:val="24"/>
        </w:rPr>
        <w:t>телефонного номера региональ</w:t>
      </w:r>
      <w:r w:rsidR="001B330F">
        <w:rPr>
          <w:rFonts w:ascii="Times New Roman" w:hAnsi="Times New Roman" w:cs="Times New Roman"/>
          <w:sz w:val="24"/>
          <w:szCs w:val="24"/>
        </w:rPr>
        <w:t>ног</w:t>
      </w:r>
      <w:r w:rsidR="00845743">
        <w:rPr>
          <w:rFonts w:ascii="Times New Roman" w:hAnsi="Times New Roman" w:cs="Times New Roman"/>
          <w:sz w:val="24"/>
          <w:szCs w:val="24"/>
        </w:rPr>
        <w:t>о контакт-центра</w:t>
      </w:r>
      <w:r w:rsidR="007F4637">
        <w:rPr>
          <w:rFonts w:ascii="Times New Roman" w:hAnsi="Times New Roman" w:cs="Times New Roman"/>
          <w:sz w:val="24"/>
          <w:szCs w:val="24"/>
        </w:rPr>
        <w:t xml:space="preserve"> </w:t>
      </w:r>
      <w:r w:rsidR="00EB6857" w:rsidRPr="00EB6857">
        <w:rPr>
          <w:rFonts w:ascii="Times New Roman" w:hAnsi="Times New Roman" w:cs="Times New Roman"/>
          <w:sz w:val="24"/>
          <w:szCs w:val="24"/>
        </w:rPr>
        <w:t xml:space="preserve">8 800 200 07 44 </w:t>
      </w:r>
      <w:r w:rsidRPr="00FA0C58">
        <w:rPr>
          <w:rFonts w:ascii="Times New Roman" w:hAnsi="Times New Roman" w:cs="Times New Roman"/>
          <w:sz w:val="24"/>
          <w:szCs w:val="24"/>
        </w:rPr>
        <w:t>будет полнос</w:t>
      </w:r>
      <w:r w:rsidR="008D7604">
        <w:rPr>
          <w:rFonts w:ascii="Times New Roman" w:hAnsi="Times New Roman" w:cs="Times New Roman"/>
          <w:sz w:val="24"/>
          <w:szCs w:val="24"/>
        </w:rPr>
        <w:t>тью прекращено с 18 ноября 2024</w:t>
      </w:r>
      <w:r w:rsidRPr="00FA0C5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9337F" w:rsidRPr="008A183C" w:rsidRDefault="00B8757F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054599" w:rsidRDefault="00B8757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0C175D" w:rsidRDefault="000C175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175D" w:rsidRDefault="000C175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0C1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154C6"/>
    <w:rsid w:val="000266F0"/>
    <w:rsid w:val="0003304B"/>
    <w:rsid w:val="00034FF5"/>
    <w:rsid w:val="0005428E"/>
    <w:rsid w:val="00054599"/>
    <w:rsid w:val="00065C10"/>
    <w:rsid w:val="00092CD2"/>
    <w:rsid w:val="000A7B96"/>
    <w:rsid w:val="000B2F01"/>
    <w:rsid w:val="000C1665"/>
    <w:rsid w:val="000C175D"/>
    <w:rsid w:val="000C792F"/>
    <w:rsid w:val="000D077E"/>
    <w:rsid w:val="000E5A18"/>
    <w:rsid w:val="000F2D42"/>
    <w:rsid w:val="0010784C"/>
    <w:rsid w:val="00121E2F"/>
    <w:rsid w:val="00130A5E"/>
    <w:rsid w:val="00134335"/>
    <w:rsid w:val="00150D33"/>
    <w:rsid w:val="00151068"/>
    <w:rsid w:val="00195750"/>
    <w:rsid w:val="00196546"/>
    <w:rsid w:val="001A5FBB"/>
    <w:rsid w:val="001B330F"/>
    <w:rsid w:val="001B3EE5"/>
    <w:rsid w:val="001B6519"/>
    <w:rsid w:val="001D4C83"/>
    <w:rsid w:val="001D572D"/>
    <w:rsid w:val="001D75A2"/>
    <w:rsid w:val="00205B5D"/>
    <w:rsid w:val="00215B24"/>
    <w:rsid w:val="002221C1"/>
    <w:rsid w:val="00223AEF"/>
    <w:rsid w:val="0024244B"/>
    <w:rsid w:val="00244D9A"/>
    <w:rsid w:val="0024600E"/>
    <w:rsid w:val="00251B90"/>
    <w:rsid w:val="00256547"/>
    <w:rsid w:val="00271B12"/>
    <w:rsid w:val="00275951"/>
    <w:rsid w:val="0029756C"/>
    <w:rsid w:val="002A56C4"/>
    <w:rsid w:val="002C3021"/>
    <w:rsid w:val="002E7C93"/>
    <w:rsid w:val="00303015"/>
    <w:rsid w:val="0030504D"/>
    <w:rsid w:val="0030662E"/>
    <w:rsid w:val="003160AE"/>
    <w:rsid w:val="00325345"/>
    <w:rsid w:val="00327FBB"/>
    <w:rsid w:val="003337FD"/>
    <w:rsid w:val="00337A40"/>
    <w:rsid w:val="00346B8D"/>
    <w:rsid w:val="00353B20"/>
    <w:rsid w:val="003762FE"/>
    <w:rsid w:val="003817B4"/>
    <w:rsid w:val="0039337F"/>
    <w:rsid w:val="003A1C4F"/>
    <w:rsid w:val="003C753B"/>
    <w:rsid w:val="003E4CFE"/>
    <w:rsid w:val="00407EEA"/>
    <w:rsid w:val="00410705"/>
    <w:rsid w:val="00414C12"/>
    <w:rsid w:val="004239EF"/>
    <w:rsid w:val="0042706B"/>
    <w:rsid w:val="00432EF0"/>
    <w:rsid w:val="00434717"/>
    <w:rsid w:val="00442351"/>
    <w:rsid w:val="00443E5F"/>
    <w:rsid w:val="00454053"/>
    <w:rsid w:val="00460A94"/>
    <w:rsid w:val="0046224E"/>
    <w:rsid w:val="004636EC"/>
    <w:rsid w:val="004711BD"/>
    <w:rsid w:val="00471C49"/>
    <w:rsid w:val="00480B18"/>
    <w:rsid w:val="004A5162"/>
    <w:rsid w:val="004B6823"/>
    <w:rsid w:val="004D6F38"/>
    <w:rsid w:val="004F6C31"/>
    <w:rsid w:val="0050786E"/>
    <w:rsid w:val="00510183"/>
    <w:rsid w:val="00511943"/>
    <w:rsid w:val="00513F35"/>
    <w:rsid w:val="0052703D"/>
    <w:rsid w:val="00531912"/>
    <w:rsid w:val="0055069E"/>
    <w:rsid w:val="005758AE"/>
    <w:rsid w:val="00596DE6"/>
    <w:rsid w:val="005A3DF5"/>
    <w:rsid w:val="005A5F93"/>
    <w:rsid w:val="005B13F1"/>
    <w:rsid w:val="005C4FF2"/>
    <w:rsid w:val="005C522C"/>
    <w:rsid w:val="005C6D75"/>
    <w:rsid w:val="005D60AF"/>
    <w:rsid w:val="005E023F"/>
    <w:rsid w:val="005E139B"/>
    <w:rsid w:val="00603C16"/>
    <w:rsid w:val="006242E9"/>
    <w:rsid w:val="00632880"/>
    <w:rsid w:val="00637721"/>
    <w:rsid w:val="00652D6E"/>
    <w:rsid w:val="006849FF"/>
    <w:rsid w:val="006B0C1D"/>
    <w:rsid w:val="006B62A7"/>
    <w:rsid w:val="006B739F"/>
    <w:rsid w:val="006C4EEC"/>
    <w:rsid w:val="006D54D6"/>
    <w:rsid w:val="006D6108"/>
    <w:rsid w:val="006D7CE8"/>
    <w:rsid w:val="006F1B61"/>
    <w:rsid w:val="006F3D3A"/>
    <w:rsid w:val="006F450D"/>
    <w:rsid w:val="006F67F8"/>
    <w:rsid w:val="00701C10"/>
    <w:rsid w:val="00713649"/>
    <w:rsid w:val="00722F30"/>
    <w:rsid w:val="00722F3A"/>
    <w:rsid w:val="00730A82"/>
    <w:rsid w:val="007632A1"/>
    <w:rsid w:val="0077438E"/>
    <w:rsid w:val="00783846"/>
    <w:rsid w:val="00787480"/>
    <w:rsid w:val="007A0F9F"/>
    <w:rsid w:val="007A3B94"/>
    <w:rsid w:val="007A6FA7"/>
    <w:rsid w:val="007B2716"/>
    <w:rsid w:val="007B6C5D"/>
    <w:rsid w:val="007C550C"/>
    <w:rsid w:val="007C5CBD"/>
    <w:rsid w:val="007C62C7"/>
    <w:rsid w:val="007C7223"/>
    <w:rsid w:val="007F099F"/>
    <w:rsid w:val="007F4637"/>
    <w:rsid w:val="007F774C"/>
    <w:rsid w:val="00800B88"/>
    <w:rsid w:val="00801DE8"/>
    <w:rsid w:val="00815CD1"/>
    <w:rsid w:val="00817277"/>
    <w:rsid w:val="00822B38"/>
    <w:rsid w:val="00825F61"/>
    <w:rsid w:val="00826CA5"/>
    <w:rsid w:val="008407C5"/>
    <w:rsid w:val="00843426"/>
    <w:rsid w:val="00845743"/>
    <w:rsid w:val="00846982"/>
    <w:rsid w:val="0087265B"/>
    <w:rsid w:val="00884BD7"/>
    <w:rsid w:val="00890A35"/>
    <w:rsid w:val="008A183C"/>
    <w:rsid w:val="008A7822"/>
    <w:rsid w:val="008B1B01"/>
    <w:rsid w:val="008B6BAD"/>
    <w:rsid w:val="008B7E95"/>
    <w:rsid w:val="008D7604"/>
    <w:rsid w:val="008E2C44"/>
    <w:rsid w:val="00932F54"/>
    <w:rsid w:val="00934A18"/>
    <w:rsid w:val="00947B45"/>
    <w:rsid w:val="00957264"/>
    <w:rsid w:val="00962A8A"/>
    <w:rsid w:val="00977360"/>
    <w:rsid w:val="009A34CF"/>
    <w:rsid w:val="009B6A48"/>
    <w:rsid w:val="009C067D"/>
    <w:rsid w:val="009D219F"/>
    <w:rsid w:val="009D2302"/>
    <w:rsid w:val="009E2CF7"/>
    <w:rsid w:val="00A22924"/>
    <w:rsid w:val="00A22C96"/>
    <w:rsid w:val="00A42977"/>
    <w:rsid w:val="00A518D2"/>
    <w:rsid w:val="00A52790"/>
    <w:rsid w:val="00A6019E"/>
    <w:rsid w:val="00A63B1D"/>
    <w:rsid w:val="00A749C6"/>
    <w:rsid w:val="00A77FAB"/>
    <w:rsid w:val="00A80095"/>
    <w:rsid w:val="00A8030A"/>
    <w:rsid w:val="00AA1C1A"/>
    <w:rsid w:val="00AA1F01"/>
    <w:rsid w:val="00AC4C0B"/>
    <w:rsid w:val="00AC5352"/>
    <w:rsid w:val="00AD3F7C"/>
    <w:rsid w:val="00AF0618"/>
    <w:rsid w:val="00B01D54"/>
    <w:rsid w:val="00B03B00"/>
    <w:rsid w:val="00B41055"/>
    <w:rsid w:val="00B42A72"/>
    <w:rsid w:val="00B50108"/>
    <w:rsid w:val="00B8757F"/>
    <w:rsid w:val="00BA7E77"/>
    <w:rsid w:val="00BD322D"/>
    <w:rsid w:val="00BE0A23"/>
    <w:rsid w:val="00BE2FB7"/>
    <w:rsid w:val="00BE7926"/>
    <w:rsid w:val="00C27754"/>
    <w:rsid w:val="00C27B99"/>
    <w:rsid w:val="00C30155"/>
    <w:rsid w:val="00C31C6C"/>
    <w:rsid w:val="00C43634"/>
    <w:rsid w:val="00C4574E"/>
    <w:rsid w:val="00C8399D"/>
    <w:rsid w:val="00C83D3E"/>
    <w:rsid w:val="00C93A33"/>
    <w:rsid w:val="00C9650B"/>
    <w:rsid w:val="00C9666B"/>
    <w:rsid w:val="00CB3F32"/>
    <w:rsid w:val="00CC7AAF"/>
    <w:rsid w:val="00CD164E"/>
    <w:rsid w:val="00CE1363"/>
    <w:rsid w:val="00CE5737"/>
    <w:rsid w:val="00CE7C30"/>
    <w:rsid w:val="00CF609D"/>
    <w:rsid w:val="00CF6D90"/>
    <w:rsid w:val="00CF7B28"/>
    <w:rsid w:val="00D023E3"/>
    <w:rsid w:val="00D02805"/>
    <w:rsid w:val="00D0761C"/>
    <w:rsid w:val="00D2678C"/>
    <w:rsid w:val="00D3694C"/>
    <w:rsid w:val="00D42915"/>
    <w:rsid w:val="00D50717"/>
    <w:rsid w:val="00D521B3"/>
    <w:rsid w:val="00D733E7"/>
    <w:rsid w:val="00DA08F4"/>
    <w:rsid w:val="00DA0A86"/>
    <w:rsid w:val="00DC0F3C"/>
    <w:rsid w:val="00DC32E2"/>
    <w:rsid w:val="00DD2A09"/>
    <w:rsid w:val="00DD4590"/>
    <w:rsid w:val="00DE66ED"/>
    <w:rsid w:val="00E517DF"/>
    <w:rsid w:val="00E54EB7"/>
    <w:rsid w:val="00E659B2"/>
    <w:rsid w:val="00E77045"/>
    <w:rsid w:val="00E80F85"/>
    <w:rsid w:val="00E97F96"/>
    <w:rsid w:val="00EB143E"/>
    <w:rsid w:val="00EB6857"/>
    <w:rsid w:val="00EC486C"/>
    <w:rsid w:val="00ED023E"/>
    <w:rsid w:val="00F01499"/>
    <w:rsid w:val="00F01D2E"/>
    <w:rsid w:val="00F02228"/>
    <w:rsid w:val="00F200D2"/>
    <w:rsid w:val="00F51761"/>
    <w:rsid w:val="00F6530C"/>
    <w:rsid w:val="00F959B4"/>
    <w:rsid w:val="00F959D6"/>
    <w:rsid w:val="00FA0C58"/>
    <w:rsid w:val="00FB159E"/>
    <w:rsid w:val="00FD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1E454-0981-4231-9488-61E1799DD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2024-11-12T10:28:00Z</cp:lastPrinted>
  <dcterms:created xsi:type="dcterms:W3CDTF">2024-11-18T06:38:00Z</dcterms:created>
  <dcterms:modified xsi:type="dcterms:W3CDTF">2024-11-18T06:38:00Z</dcterms:modified>
</cp:coreProperties>
</file>